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rPr>
          <w:rFonts w:hint="eastAsia" w:ascii="宋体" w:hAnsi="宋体" w:eastAsia="宋体" w:cs="Times New Roman"/>
          <w:b w:val="0"/>
          <w:bCs/>
          <w:color w:val="auto"/>
          <w:kern w:val="0"/>
          <w:sz w:val="32"/>
          <w:lang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kern w:val="0"/>
          <w:sz w:val="32"/>
          <w:lang w:eastAsia="zh-CN"/>
        </w:rPr>
        <w:t>编号：</w:t>
      </w:r>
    </w:p>
    <w:p>
      <w:pPr>
        <w:rPr>
          <w:rFonts w:hint="eastAsia" w:ascii="宋体" w:hAnsi="宋体" w:eastAsia="宋体" w:cs="Times New Roman"/>
          <w:b w:val="0"/>
          <w:bCs/>
          <w:color w:val="auto"/>
        </w:rPr>
      </w:pPr>
    </w:p>
    <w:p>
      <w:pPr>
        <w:jc w:val="center"/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48"/>
          <w:szCs w:val="48"/>
          <w:lang w:eastAsia="zh-CN"/>
        </w:rPr>
      </w:pPr>
    </w:p>
    <w:p>
      <w:pPr>
        <w:tabs>
          <w:tab w:val="left" w:pos="1138"/>
          <w:tab w:val="center" w:pos="4426"/>
        </w:tabs>
        <w:jc w:val="left"/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val="en-US" w:eastAsia="zh-CN"/>
        </w:rPr>
      </w:pP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48"/>
          <w:szCs w:val="48"/>
          <w:lang w:eastAsia="zh-CN"/>
        </w:rPr>
        <w:tab/>
      </w: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eastAsia="zh-CN"/>
        </w:rPr>
        <w:tab/>
      </w: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eastAsia="zh-CN"/>
        </w:rPr>
        <w:t>中国法学会</w:t>
      </w: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val="en-US" w:eastAsia="zh-CN"/>
        </w:rPr>
        <w:t>证券法学研究会</w:t>
      </w:r>
    </w:p>
    <w:p>
      <w:pPr>
        <w:jc w:val="center"/>
        <w:rPr>
          <w:rFonts w:hint="default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val="en-US" w:eastAsia="zh-CN"/>
        </w:rPr>
      </w:pP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  <w:lang w:val="en-US" w:eastAsia="zh-CN"/>
        </w:rPr>
        <w:t>中国金融法治现代化与资本市场法典编纂研究</w:t>
      </w:r>
    </w:p>
    <w:p>
      <w:pPr>
        <w:ind w:firstLine="2800" w:firstLineChars="700"/>
        <w:jc w:val="both"/>
        <w:rPr>
          <w:rFonts w:hint="eastAsia" w:ascii="方正小标宋简体" w:hAnsi="华文仿宋" w:eastAsia="方正小标宋简体" w:cs="华文仿宋"/>
          <w:b w:val="0"/>
          <w:bCs/>
          <w:color w:val="auto"/>
          <w:spacing w:val="20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b w:val="0"/>
          <w:bCs/>
          <w:color w:val="auto"/>
          <w:spacing w:val="20"/>
          <w:sz w:val="36"/>
          <w:szCs w:val="36"/>
        </w:rPr>
        <w:t>专项课题申报书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Times New Roman"/>
          <w:b w:val="0"/>
          <w:bCs/>
          <w:color w:val="auto"/>
          <w:sz w:val="48"/>
        </w:rPr>
      </w:pPr>
    </w:p>
    <w:p>
      <w:pPr>
        <w:jc w:val="center"/>
        <w:rPr>
          <w:rFonts w:hint="eastAsia" w:ascii="宋体" w:hAnsi="宋体" w:eastAsia="宋体" w:cs="Times New Roman"/>
          <w:b w:val="0"/>
          <w:bCs/>
          <w:color w:val="auto"/>
          <w:sz w:val="48"/>
        </w:rPr>
      </w:pPr>
    </w:p>
    <w:p>
      <w:pPr>
        <w:jc w:val="center"/>
        <w:rPr>
          <w:rFonts w:hint="eastAsia" w:ascii="宋体" w:hAnsi="宋体" w:eastAsia="宋体" w:cs="Times New Roman"/>
          <w:b w:val="0"/>
          <w:bCs/>
          <w:color w:val="auto"/>
          <w:sz w:val="48"/>
        </w:rPr>
      </w:pPr>
    </w:p>
    <w:p>
      <w:pPr>
        <w:spacing w:line="600" w:lineRule="auto"/>
        <w:ind w:firstLine="800" w:firstLineChars="250"/>
        <w:rPr>
          <w:rFonts w:hint="eastAsia" w:ascii="宋体" w:hAnsi="宋体" w:eastAsia="宋体" w:cs="Times New Roman"/>
          <w:b w:val="0"/>
          <w:bCs/>
          <w:color w:val="auto"/>
          <w:sz w:val="24"/>
        </w:rPr>
      </w:pPr>
      <w:r>
        <w:rPr>
          <w:rFonts w:hint="eastAsia" w:ascii="宋体" w:hAnsi="宋体" w:eastAsia="宋体" w:cs="Times New Roman"/>
          <w:b w:val="0"/>
          <w:bCs/>
          <w:color w:val="auto"/>
          <w:kern w:val="0"/>
          <w:sz w:val="32"/>
          <w:lang w:val="en-US" w:eastAsia="zh-CN"/>
        </w:rPr>
        <w:t>课题</w:t>
      </w:r>
      <w:r>
        <w:rPr>
          <w:rFonts w:hint="eastAsia" w:ascii="宋体" w:hAnsi="宋体" w:eastAsia="宋体" w:cs="Times New Roman"/>
          <w:b w:val="0"/>
          <w:bCs/>
          <w:color w:val="auto"/>
          <w:kern w:val="0"/>
          <w:sz w:val="32"/>
        </w:rPr>
        <w:t>类型</w:t>
      </w:r>
      <w:r>
        <w:rPr>
          <w:rFonts w:hint="eastAsia" w:ascii="宋体" w:hAnsi="宋体" w:eastAsia="宋体" w:cs="Times New Roman"/>
          <w:b w:val="0"/>
          <w:bCs/>
          <w:color w:val="auto"/>
          <w:sz w:val="32"/>
        </w:rPr>
        <w:t>：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</w:rPr>
        <w:t>_______________________________________________</w:t>
      </w:r>
    </w:p>
    <w:p>
      <w:pPr>
        <w:spacing w:line="600" w:lineRule="auto"/>
        <w:ind w:firstLine="803" w:firstLineChars="251"/>
        <w:rPr>
          <w:rFonts w:hint="default" w:ascii="宋体" w:hAnsi="宋体" w:eastAsia="宋体" w:cs="Times New Roman"/>
          <w:b w:val="0"/>
          <w:bCs/>
          <w:color w:val="auto"/>
          <w:kern w:val="0"/>
          <w:sz w:val="32"/>
          <w:u w:val="single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kern w:val="0"/>
          <w:sz w:val="32"/>
          <w:lang w:val="en-US" w:eastAsia="zh-CN"/>
        </w:rPr>
        <w:t>分类项目</w:t>
      </w:r>
      <w:r>
        <w:rPr>
          <w:rFonts w:hint="eastAsia" w:ascii="宋体" w:hAnsi="宋体" w:eastAsia="宋体" w:cs="Times New Roman"/>
          <w:b w:val="0"/>
          <w:bCs/>
          <w:color w:val="auto"/>
          <w:kern w:val="0"/>
          <w:sz w:val="32"/>
          <w:u w:val="none"/>
          <w:lang w:val="en-US" w:eastAsia="zh-CN"/>
        </w:rPr>
        <w:t>号：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</w:rPr>
        <w:t>_____________________________________________</w:t>
      </w:r>
    </w:p>
    <w:p>
      <w:pPr>
        <w:spacing w:line="600" w:lineRule="auto"/>
        <w:ind w:firstLine="803" w:firstLineChars="251"/>
        <w:rPr>
          <w:rFonts w:hint="eastAsia" w:ascii="宋体" w:hAnsi="宋体" w:eastAsia="宋体" w:cs="Times New Roman"/>
          <w:b w:val="0"/>
          <w:bCs/>
          <w:color w:val="auto"/>
          <w:sz w:val="32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32"/>
          <w:lang w:val="en-US" w:eastAsia="zh-CN"/>
        </w:rPr>
        <w:t>课题</w:t>
      </w:r>
      <w:r>
        <w:rPr>
          <w:rFonts w:hint="eastAsia" w:ascii="宋体" w:hAnsi="宋体" w:eastAsia="宋体" w:cs="Times New Roman"/>
          <w:b w:val="0"/>
          <w:bCs/>
          <w:color w:val="auto"/>
          <w:sz w:val="32"/>
        </w:rPr>
        <w:t>名称：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</w:rPr>
        <w:t>_______________________________________________</w:t>
      </w:r>
    </w:p>
    <w:p>
      <w:pPr>
        <w:spacing w:line="600" w:lineRule="auto"/>
        <w:ind w:firstLine="803" w:firstLineChars="251"/>
        <w:rPr>
          <w:rFonts w:hint="eastAsia" w:ascii="宋体" w:hAnsi="宋体" w:eastAsia="宋体" w:cs="Times New Roman"/>
          <w:b w:val="0"/>
          <w:bCs/>
          <w:color w:val="auto"/>
          <w:sz w:val="24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32"/>
        </w:rPr>
        <w:t>申 报 人：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</w:rPr>
        <w:t>_______________________________________________</w:t>
      </w:r>
    </w:p>
    <w:p>
      <w:pPr>
        <w:tabs>
          <w:tab w:val="right" w:pos="7932"/>
        </w:tabs>
        <w:spacing w:line="600" w:lineRule="auto"/>
        <w:ind w:firstLine="800" w:firstLineChars="250"/>
        <w:rPr>
          <w:rFonts w:hint="default" w:ascii="宋体" w:hAnsi="宋体" w:eastAsia="宋体" w:cs="Times New Roman"/>
          <w:b w:val="0"/>
          <w:bCs/>
          <w:color w:val="auto"/>
          <w:sz w:val="32"/>
          <w:u w:val="single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32"/>
          <w:lang w:val="en-US" w:eastAsia="zh-CN"/>
        </w:rPr>
        <w:t>申报人单位</w:t>
      </w:r>
      <w:r>
        <w:rPr>
          <w:rFonts w:hint="eastAsia" w:ascii="宋体" w:hAnsi="宋体" w:eastAsia="宋体" w:cs="Times New Roman"/>
          <w:b w:val="0"/>
          <w:bCs/>
          <w:color w:val="auto"/>
          <w:sz w:val="32"/>
        </w:rPr>
        <w:t>:</w:t>
      </w:r>
      <w:r>
        <w:rPr>
          <w:rFonts w:ascii="宋体" w:hAnsi="宋体" w:eastAsia="宋体" w:cs="Times New Roman"/>
          <w:b w:val="0"/>
          <w:bCs/>
          <w:color w:val="auto"/>
          <w:sz w:val="32"/>
        </w:rPr>
        <w:t xml:space="preserve"> 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</w:rPr>
        <w:t>___________________________________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  <w:tab w:val="left" w:pos="2548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填表日期   2024年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44"/>
          <w:lang w:eastAsia="zh-CN"/>
        </w:rPr>
      </w:pPr>
    </w:p>
    <w:p>
      <w:pPr>
        <w:jc w:val="center"/>
        <w:rPr>
          <w:rFonts w:hint="default" w:ascii="宋体" w:hAnsi="宋体" w:eastAsia="宋体" w:cs="Times New Roman"/>
          <w:b w:val="0"/>
          <w:bCs/>
          <w:color w:val="auto"/>
          <w:sz w:val="44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44"/>
          <w:lang w:eastAsia="zh-CN"/>
        </w:rPr>
        <w:t>申报</w:t>
      </w:r>
      <w:r>
        <w:rPr>
          <w:rFonts w:hint="eastAsia" w:ascii="宋体" w:hAnsi="宋体" w:eastAsia="宋体" w:cs="Times New Roman"/>
          <w:b w:val="0"/>
          <w:bCs/>
          <w:color w:val="auto"/>
          <w:sz w:val="44"/>
          <w:lang w:val="en-US" w:eastAsia="zh-CN"/>
        </w:rPr>
        <w:t>说明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宋体" w:eastAsia="仿宋_GB2312" w:cs="Times New Roman"/>
          <w:b w:val="0"/>
          <w:bCs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  <w:tab w:val="clear" w:pos="312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“中国金融法治现代化与资本市场法典编纂研究”项目下设两个课题：（1）中国金融法治现代化与金融立法研究（分类项目号：2024ZQFY001A）；（2）中国资本市场制度改革与法典编纂研究（分类项目号：2024ZQFY001B）。请申报人在“课题名称”中选择其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  <w:tab w:val="clear" w:pos="312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第一个课题主要从大金融法视野研究现有中国银行业、保险业、证券业、信托业及其交叉领域的法治改革与创新，遵循先立后破原则，从领域法角度研究金融法的理论与实践问题，为正在制定的金融法提供理论支持。第二个课题旨在对现有证券法、证券投资基金法、期货和衍生品法等立法进行体系化整合，并处理好与现行银行法、保险法、信托法等法律的关系，将所有金融投资商品纳入一体化调整范围，为进行资本市场法典编纂进行理论论证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  <w:tab w:val="clear" w:pos="312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课题类型为：论文、研究报告、立法建议书、专著、其他。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  <w:tab w:val="clear" w:pos="312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申报截止日期：2024年12月31日。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  <w:tab w:val="clear" w:pos="312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课题完成最后期限：2025年8月30日。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  <w:tab w:val="clear" w:pos="312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lang w:val="en-US" w:eastAsia="zh-CN"/>
        </w:rPr>
        <w:t>一律以电子版申报。</w:t>
      </w: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u w:val="none"/>
          <w:lang w:eastAsia="zh-CN"/>
        </w:rPr>
        <w:t>电子版发至邮箱：</w:t>
      </w:r>
      <w:r>
        <w:rPr>
          <w:rFonts w:hint="eastAsia" w:ascii="仿宋_GB2312" w:hAnsi="宋体" w:eastAsia="仿宋_GB2312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zqfyjh@sina.com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_GB2312" w:hAnsi="宋体" w:eastAsia="仿宋_GB2312" w:cs="Times New Roman"/>
          <w:b/>
          <w:color w:val="auto"/>
          <w:sz w:val="30"/>
          <w:szCs w:val="30"/>
          <w:lang w:val="en-US" w:eastAsia="zh-CN"/>
        </w:rPr>
      </w:pPr>
    </w:p>
    <w:p>
      <w:pPr>
        <w:tabs>
          <w:tab w:val="left" w:pos="1050"/>
        </w:tabs>
        <w:spacing w:before="120" w:beforeLines="50" w:line="500" w:lineRule="exact"/>
        <w:ind w:firstLine="452" w:firstLineChars="150"/>
        <w:rPr>
          <w:rFonts w:hint="eastAsia" w:ascii="仿宋_GB2312" w:hAnsi="宋体" w:eastAsia="仿宋_GB2312" w:cs="Times New Roman"/>
          <w:b/>
          <w:color w:val="auto"/>
          <w:sz w:val="30"/>
          <w:szCs w:val="30"/>
        </w:rPr>
      </w:pPr>
    </w:p>
    <w:tbl>
      <w:tblPr>
        <w:tblStyle w:val="5"/>
        <w:tblW w:w="861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303"/>
        <w:gridCol w:w="850"/>
        <w:gridCol w:w="866"/>
        <w:gridCol w:w="1076"/>
        <w:gridCol w:w="735"/>
        <w:gridCol w:w="72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4" w:hRule="atLeast"/>
        </w:trPr>
        <w:tc>
          <w:tcPr>
            <w:tcW w:w="861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</w:rPr>
            </w:pPr>
            <w:r>
              <w:rPr>
                <w:rFonts w:ascii="宋体" w:hAnsi="宋体" w:eastAsia="宋体" w:cs="Times New Roman"/>
                <w:b/>
                <w:bCs/>
                <w:color w:val="auto"/>
                <w:sz w:val="28"/>
              </w:rPr>
              <w:br w:type="page"/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</w:rPr>
              <w:t>申报人情况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8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姓名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性别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出生日期</w:t>
            </w:r>
          </w:p>
        </w:tc>
        <w:tc>
          <w:tcPr>
            <w:tcW w:w="3019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0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专业技术</w:t>
            </w:r>
            <w:r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  <w:t>职称</w:t>
            </w:r>
          </w:p>
        </w:tc>
        <w:tc>
          <w:tcPr>
            <w:tcW w:w="3019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行政职务</w:t>
            </w:r>
          </w:p>
        </w:tc>
        <w:tc>
          <w:tcPr>
            <w:tcW w:w="3019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5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所在单位</w:t>
            </w:r>
          </w:p>
        </w:tc>
        <w:tc>
          <w:tcPr>
            <w:tcW w:w="409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7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电话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办公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9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通讯地址</w:t>
            </w:r>
          </w:p>
        </w:tc>
        <w:tc>
          <w:tcPr>
            <w:tcW w:w="409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7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7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手机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7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电子邮箱</w:t>
            </w:r>
          </w:p>
        </w:tc>
        <w:tc>
          <w:tcPr>
            <w:tcW w:w="409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7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7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</w:rPr>
              <w:t>身份证号</w:t>
            </w:r>
          </w:p>
        </w:tc>
        <w:tc>
          <w:tcPr>
            <w:tcW w:w="7114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58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  <w:lang w:eastAsia="zh-CN"/>
              </w:rPr>
            </w:pPr>
            <w:r>
              <w:rPr>
                <w:rFonts w:hint="eastAsia" w:ascii="黑体" w:hAnsi="宋体" w:eastAsia="宋体" w:cs="Times New Roman"/>
                <w:b/>
                <w:color w:val="auto"/>
                <w:lang w:eastAsia="zh-CN"/>
              </w:rPr>
              <w:t>课题组成员</w:t>
            </w:r>
          </w:p>
        </w:tc>
        <w:tc>
          <w:tcPr>
            <w:tcW w:w="7114" w:type="dxa"/>
            <w:gridSpan w:val="7"/>
            <w:noWrap w:val="0"/>
            <w:vAlign w:val="center"/>
          </w:tcPr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50" w:hRule="atLeast"/>
        </w:trPr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宋体" w:cs="Times New Roman"/>
                <w:b/>
                <w:color w:val="auto"/>
              </w:rPr>
            </w:pPr>
            <w:r>
              <w:rPr>
                <w:rFonts w:hint="eastAsia" w:ascii="黑体" w:hAnsi="宋体" w:eastAsia="宋体" w:cs="Times New Roman"/>
                <w:b/>
                <w:color w:val="auto"/>
                <w:lang w:val="en-US" w:eastAsia="zh-CN"/>
              </w:rPr>
              <w:t>研究计划</w:t>
            </w:r>
          </w:p>
        </w:tc>
        <w:tc>
          <w:tcPr>
            <w:tcW w:w="7114" w:type="dxa"/>
            <w:gridSpan w:val="7"/>
            <w:noWrap w:val="0"/>
            <w:vAlign w:val="center"/>
          </w:tcPr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</w:tc>
      </w:tr>
    </w:tbl>
    <w:p>
      <w:pPr>
        <w:rPr>
          <w:rFonts w:ascii="宋体" w:hAnsi="宋体" w:eastAsia="宋体" w:cs="Times New Roman"/>
          <w:b/>
          <w:color w:val="auto"/>
        </w:rPr>
      </w:pPr>
    </w:p>
    <w:tbl>
      <w:tblPr>
        <w:tblStyle w:val="5"/>
        <w:tblW w:w="861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7" w:hRule="atLeast"/>
        </w:trPr>
        <w:tc>
          <w:tcPr>
            <w:tcW w:w="86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黑体" w:hAnsi="宋体" w:eastAsia="宋体" w:cs="Times New Roman"/>
                <w:b/>
                <w:bCs/>
                <w:color w:val="auto"/>
                <w:sz w:val="28"/>
                <w:lang w:val="en-US" w:eastAsia="zh-CN"/>
              </w:rPr>
              <w:t>课题内容论证</w:t>
            </w:r>
            <w:r>
              <w:rPr>
                <w:rFonts w:hint="eastAsia" w:ascii="黑体" w:hAnsi="宋体" w:eastAsia="宋体" w:cs="Times New Roman"/>
                <w:b/>
                <w:color w:val="auto"/>
              </w:rPr>
              <w:t>（3000字以内）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293" w:hRule="atLeast"/>
        </w:trPr>
        <w:tc>
          <w:tcPr>
            <w:tcW w:w="8610" w:type="dxa"/>
            <w:noWrap w:val="0"/>
            <w:vAlign w:val="top"/>
          </w:tcPr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  <w:r>
              <w:rPr>
                <w:rFonts w:hint="eastAsia" w:ascii="黑体" w:hAnsi="宋体" w:eastAsia="宋体" w:cs="Times New Roman"/>
                <w:b/>
                <w:color w:val="auto"/>
              </w:rPr>
              <w:t>（</w:t>
            </w:r>
            <w:r>
              <w:rPr>
                <w:rFonts w:hint="eastAsia" w:ascii="黑体" w:hAnsi="宋体" w:eastAsia="宋体" w:cs="Times New Roman"/>
                <w:b/>
                <w:color w:val="auto"/>
                <w:lang w:val="en-US" w:eastAsia="zh-CN"/>
              </w:rPr>
              <w:t>主要框架、</w:t>
            </w:r>
            <w:r>
              <w:rPr>
                <w:rFonts w:hint="eastAsia" w:ascii="黑体" w:hAnsi="宋体" w:eastAsia="宋体" w:cs="Times New Roman"/>
                <w:b/>
                <w:color w:val="auto"/>
              </w:rPr>
              <w:t>基本观点、主要创新</w:t>
            </w:r>
            <w:r>
              <w:rPr>
                <w:rFonts w:hint="eastAsia" w:ascii="黑体" w:hAnsi="宋体" w:eastAsia="宋体" w:cs="Times New Roman"/>
                <w:b/>
                <w:color w:val="auto"/>
                <w:lang w:eastAsia="zh-CN"/>
              </w:rPr>
              <w:t>、</w:t>
            </w:r>
            <w:r>
              <w:rPr>
                <w:rFonts w:hint="eastAsia" w:ascii="黑体" w:hAnsi="宋体" w:eastAsia="宋体" w:cs="Times New Roman"/>
                <w:b/>
                <w:color w:val="auto"/>
                <w:lang w:val="en-US" w:eastAsia="zh-CN"/>
              </w:rPr>
              <w:t>重点难点</w:t>
            </w:r>
            <w:r>
              <w:rPr>
                <w:rFonts w:hint="eastAsia" w:ascii="黑体" w:hAnsi="宋体" w:eastAsia="宋体" w:cs="Times New Roman"/>
                <w:b/>
                <w:color w:val="auto"/>
                <w:lang w:eastAsia="zh-CN"/>
              </w:rPr>
              <w:t>、</w:t>
            </w:r>
            <w:r>
              <w:rPr>
                <w:rFonts w:hint="eastAsia" w:ascii="黑体" w:hAnsi="宋体" w:eastAsia="宋体" w:cs="Times New Roman"/>
                <w:b/>
                <w:color w:val="auto"/>
                <w:lang w:val="en-US" w:eastAsia="zh-CN"/>
              </w:rPr>
              <w:t>理论与</w:t>
            </w:r>
            <w:r>
              <w:rPr>
                <w:rFonts w:hint="eastAsia" w:ascii="黑体" w:hAnsi="宋体" w:eastAsia="宋体" w:cs="Times New Roman"/>
                <w:b/>
                <w:color w:val="auto"/>
              </w:rPr>
              <w:t>实践价值等）</w:t>
            </w:r>
          </w:p>
          <w:p>
            <w:pPr>
              <w:rPr>
                <w:rFonts w:hint="eastAsia" w:ascii="黑体" w:hAnsi="宋体" w:eastAsia="宋体" w:cs="Times New Roman"/>
                <w:b/>
                <w:color w:val="auto"/>
              </w:rPr>
            </w:pPr>
          </w:p>
        </w:tc>
      </w:tr>
    </w:tbl>
    <w:p>
      <w:pPr>
        <w:spacing w:before="120" w:beforeLines="50"/>
        <w:rPr>
          <w:rFonts w:hint="eastAsia" w:ascii="宋体" w:hAnsi="宋体" w:eastAsia="宋体" w:cs="Times New Roman"/>
          <w:b/>
          <w:color w:val="auto"/>
        </w:rPr>
      </w:pPr>
    </w:p>
    <w:p>
      <w:pPr>
        <w:rPr>
          <w:rFonts w:ascii="宋体" w:hAnsi="宋体" w:eastAsia="宋体" w:cs="Times New Roman"/>
          <w:b/>
          <w:color w:val="auto"/>
        </w:rPr>
      </w:pP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3" w:hRule="atLeast"/>
        </w:trPr>
        <w:tc>
          <w:tcPr>
            <w:tcW w:w="8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  <w:lang w:eastAsia="zh-CN"/>
              </w:rPr>
              <w:t>申报单位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31" w:hRule="atLeast"/>
        </w:trPr>
        <w:tc>
          <w:tcPr>
            <w:tcW w:w="8613" w:type="dxa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both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tabs>
                <w:tab w:val="left" w:pos="3559"/>
                <w:tab w:val="center" w:pos="4258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  <w:tab/>
            </w:r>
          </w:p>
          <w:p>
            <w:pPr>
              <w:tabs>
                <w:tab w:val="left" w:pos="3559"/>
                <w:tab w:val="center" w:pos="4258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tabs>
                <w:tab w:val="left" w:pos="3559"/>
                <w:tab w:val="center" w:pos="4258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tabs>
                <w:tab w:val="left" w:pos="3559"/>
                <w:tab w:val="center" w:pos="4258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tabs>
                <w:tab w:val="left" w:pos="3559"/>
                <w:tab w:val="center" w:pos="4258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tabs>
                <w:tab w:val="left" w:pos="3559"/>
                <w:tab w:val="center" w:pos="4258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  <w:tab/>
            </w:r>
            <w:r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  <w:t>申报单位：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>（盖章）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 xml:space="preserve">                                 年   月   日</w:t>
            </w:r>
          </w:p>
          <w:p>
            <w:pPr>
              <w:jc w:val="right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63" w:hRule="atLeast"/>
        </w:trPr>
        <w:tc>
          <w:tcPr>
            <w:tcW w:w="8613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ind w:left="0" w:leftChars="0"/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  <w:lang w:val="en-US" w:eastAsia="zh-CN"/>
              </w:rPr>
              <w:t>专家评审意见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>专家签名：</w:t>
            </w:r>
          </w:p>
          <w:p>
            <w:pPr>
              <w:jc w:val="center"/>
              <w:rPr>
                <w:rFonts w:hint="default" w:ascii="宋体" w:hAnsi="宋体" w:eastAsia="宋体" w:cs="Times New Roman"/>
                <w:b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 xml:space="preserve">                        年   月    日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30" w:hRule="atLeast"/>
        </w:trPr>
        <w:tc>
          <w:tcPr>
            <w:tcW w:w="8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ind w:left="0" w:leftChars="0"/>
              <w:jc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8"/>
                <w:lang w:val="en-US" w:eastAsia="zh-CN"/>
              </w:rPr>
              <w:t>证券法学研究会审批意见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tabs>
                <w:tab w:val="left" w:pos="1549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  <w:p>
            <w:pPr>
              <w:tabs>
                <w:tab w:val="center" w:pos="4258"/>
                <w:tab w:val="left" w:pos="6493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ab/>
            </w: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 xml:space="preserve">              中国法学会证券法学研究会（章）</w:t>
            </w: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ab/>
            </w:r>
          </w:p>
          <w:p>
            <w:pPr>
              <w:tabs>
                <w:tab w:val="center" w:pos="4258"/>
                <w:tab w:val="left" w:pos="6493"/>
              </w:tabs>
              <w:jc w:val="left"/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 xml:space="preserve">                                         </w:t>
            </w:r>
          </w:p>
          <w:p>
            <w:pPr>
              <w:tabs>
                <w:tab w:val="center" w:pos="4258"/>
                <w:tab w:val="left" w:pos="6493"/>
              </w:tabs>
              <w:ind w:firstLine="4414" w:firstLineChars="2100"/>
              <w:jc w:val="left"/>
              <w:rPr>
                <w:rFonts w:hint="eastAsia" w:ascii="宋体" w:hAnsi="宋体" w:eastAsia="宋体" w:cs="Times New Roman"/>
                <w:b/>
                <w:color w:val="auto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lang w:val="en-US" w:eastAsia="zh-CN"/>
              </w:rPr>
              <w:t xml:space="preserve"> 年   月   日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color w:val="auto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ascii="Helvetica" w:hAnsi="Helvetica" w:eastAsia="Helvetica" w:cs="Helvetica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</w:pPr>
    </w:p>
    <w:sectPr>
      <w:footerReference r:id="rId3" w:type="default"/>
      <w:pgSz w:w="11906" w:h="16838"/>
      <w:pgMar w:top="1701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A9D07F5F-6A32-3665-04FB-2267CD930EED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276BB"/>
    <w:multiLevelType w:val="singleLevel"/>
    <w:tmpl w:val="808276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Yzk4MTE0NzU3NGQ2MTUxZGM2NjZlNjBkYjBmZmUifQ=="/>
  </w:docVars>
  <w:rsids>
    <w:rsidRoot w:val="00000000"/>
    <w:rsid w:val="023615AF"/>
    <w:rsid w:val="079ECE51"/>
    <w:rsid w:val="07EF5401"/>
    <w:rsid w:val="0D6F3BEE"/>
    <w:rsid w:val="0D9E19B7"/>
    <w:rsid w:val="0EA3E745"/>
    <w:rsid w:val="14E3096C"/>
    <w:rsid w:val="18DBB2EF"/>
    <w:rsid w:val="1B806B50"/>
    <w:rsid w:val="1BDFED55"/>
    <w:rsid w:val="1F9FFF13"/>
    <w:rsid w:val="21D658FE"/>
    <w:rsid w:val="276F50FA"/>
    <w:rsid w:val="27FAC2CF"/>
    <w:rsid w:val="2AC63C92"/>
    <w:rsid w:val="2B7EDB38"/>
    <w:rsid w:val="2BBF9655"/>
    <w:rsid w:val="2EEB0616"/>
    <w:rsid w:val="2F9F95FD"/>
    <w:rsid w:val="2FDA8E19"/>
    <w:rsid w:val="3367E5D8"/>
    <w:rsid w:val="35FD6C3C"/>
    <w:rsid w:val="377A7B1C"/>
    <w:rsid w:val="37AF77C7"/>
    <w:rsid w:val="37BFF4E8"/>
    <w:rsid w:val="386B5976"/>
    <w:rsid w:val="396EB4ED"/>
    <w:rsid w:val="39FD5C3C"/>
    <w:rsid w:val="3B7EFBD7"/>
    <w:rsid w:val="3B9F24AC"/>
    <w:rsid w:val="3BFF79AA"/>
    <w:rsid w:val="3D306B16"/>
    <w:rsid w:val="3D3FF195"/>
    <w:rsid w:val="3D4F6906"/>
    <w:rsid w:val="3D6FA53A"/>
    <w:rsid w:val="3DEA2867"/>
    <w:rsid w:val="3DF16341"/>
    <w:rsid w:val="3DF9E084"/>
    <w:rsid w:val="3E7F9B3B"/>
    <w:rsid w:val="3F5FEA2A"/>
    <w:rsid w:val="3FBA45D7"/>
    <w:rsid w:val="3FBB495D"/>
    <w:rsid w:val="3FDFFCE1"/>
    <w:rsid w:val="3FE52710"/>
    <w:rsid w:val="3FEE61C3"/>
    <w:rsid w:val="3FF339FF"/>
    <w:rsid w:val="3FF8DA88"/>
    <w:rsid w:val="47F3231B"/>
    <w:rsid w:val="49F7CD87"/>
    <w:rsid w:val="4A35A6C7"/>
    <w:rsid w:val="4BA5637F"/>
    <w:rsid w:val="4F9F15BA"/>
    <w:rsid w:val="4FA5FEA7"/>
    <w:rsid w:val="5339B072"/>
    <w:rsid w:val="536873F3"/>
    <w:rsid w:val="53BEAB3C"/>
    <w:rsid w:val="53FB302A"/>
    <w:rsid w:val="557E7C18"/>
    <w:rsid w:val="55FF8138"/>
    <w:rsid w:val="576F2DD1"/>
    <w:rsid w:val="57DF2670"/>
    <w:rsid w:val="57F366A9"/>
    <w:rsid w:val="57F96696"/>
    <w:rsid w:val="57FFFE45"/>
    <w:rsid w:val="59F64EB4"/>
    <w:rsid w:val="5A3EAA1B"/>
    <w:rsid w:val="5BBAE7C7"/>
    <w:rsid w:val="5BDE869D"/>
    <w:rsid w:val="5BE7F0EB"/>
    <w:rsid w:val="5D7752F8"/>
    <w:rsid w:val="5DF76F58"/>
    <w:rsid w:val="5DFFB4FA"/>
    <w:rsid w:val="5E3F64A6"/>
    <w:rsid w:val="5F5B7DB5"/>
    <w:rsid w:val="5F7AA6DC"/>
    <w:rsid w:val="5F7C7E3C"/>
    <w:rsid w:val="5FD74DF2"/>
    <w:rsid w:val="5FF241D6"/>
    <w:rsid w:val="5FFD8E22"/>
    <w:rsid w:val="61FF74A5"/>
    <w:rsid w:val="660E1344"/>
    <w:rsid w:val="677F34BA"/>
    <w:rsid w:val="67FC82F5"/>
    <w:rsid w:val="69670EC6"/>
    <w:rsid w:val="69CC4FB7"/>
    <w:rsid w:val="69F55F3D"/>
    <w:rsid w:val="6BEDE6BE"/>
    <w:rsid w:val="6BEF6494"/>
    <w:rsid w:val="6BF7E941"/>
    <w:rsid w:val="6BFEBA18"/>
    <w:rsid w:val="6D73B2A3"/>
    <w:rsid w:val="6D9DAC88"/>
    <w:rsid w:val="6D9F6207"/>
    <w:rsid w:val="6DD69701"/>
    <w:rsid w:val="6E09501E"/>
    <w:rsid w:val="6E676DD4"/>
    <w:rsid w:val="6E7F3F91"/>
    <w:rsid w:val="6EF762D2"/>
    <w:rsid w:val="6F6F494C"/>
    <w:rsid w:val="6F96271D"/>
    <w:rsid w:val="6FAF481D"/>
    <w:rsid w:val="6FBB8D9D"/>
    <w:rsid w:val="6FC6325A"/>
    <w:rsid w:val="6FEA10EC"/>
    <w:rsid w:val="6FEE35E1"/>
    <w:rsid w:val="6FF581CB"/>
    <w:rsid w:val="6FF67719"/>
    <w:rsid w:val="6FF6D7A3"/>
    <w:rsid w:val="6FFB95ED"/>
    <w:rsid w:val="6FFF0E12"/>
    <w:rsid w:val="70CE5F35"/>
    <w:rsid w:val="71DB8C00"/>
    <w:rsid w:val="72DFD1A4"/>
    <w:rsid w:val="73CBA065"/>
    <w:rsid w:val="73E5376A"/>
    <w:rsid w:val="74BD0AD5"/>
    <w:rsid w:val="75778743"/>
    <w:rsid w:val="75A7BD4A"/>
    <w:rsid w:val="75F98FDC"/>
    <w:rsid w:val="768F6517"/>
    <w:rsid w:val="76CF7A74"/>
    <w:rsid w:val="76FC6BE7"/>
    <w:rsid w:val="77464B2B"/>
    <w:rsid w:val="775B4CD6"/>
    <w:rsid w:val="77779645"/>
    <w:rsid w:val="779FFD98"/>
    <w:rsid w:val="77BBDF04"/>
    <w:rsid w:val="77BE6049"/>
    <w:rsid w:val="77D7304A"/>
    <w:rsid w:val="77D94ABD"/>
    <w:rsid w:val="77DE7A03"/>
    <w:rsid w:val="77DF4EF2"/>
    <w:rsid w:val="77F7432D"/>
    <w:rsid w:val="77F75854"/>
    <w:rsid w:val="79758297"/>
    <w:rsid w:val="797BEB91"/>
    <w:rsid w:val="7ABB8144"/>
    <w:rsid w:val="7AFF3184"/>
    <w:rsid w:val="7B772BA4"/>
    <w:rsid w:val="7BBD911C"/>
    <w:rsid w:val="7BDC1F26"/>
    <w:rsid w:val="7BE798A2"/>
    <w:rsid w:val="7BEF389B"/>
    <w:rsid w:val="7BF71F70"/>
    <w:rsid w:val="7BFFADBB"/>
    <w:rsid w:val="7CEFCDC7"/>
    <w:rsid w:val="7CFE8C0D"/>
    <w:rsid w:val="7D2D223D"/>
    <w:rsid w:val="7D5B0615"/>
    <w:rsid w:val="7D7FF354"/>
    <w:rsid w:val="7DBDDEA5"/>
    <w:rsid w:val="7DD9AA79"/>
    <w:rsid w:val="7DDB2CF9"/>
    <w:rsid w:val="7DDF7054"/>
    <w:rsid w:val="7DFBC3B6"/>
    <w:rsid w:val="7E175E88"/>
    <w:rsid w:val="7E772F0C"/>
    <w:rsid w:val="7E7FFAA1"/>
    <w:rsid w:val="7E966D83"/>
    <w:rsid w:val="7EB9A5F7"/>
    <w:rsid w:val="7EBF0CD0"/>
    <w:rsid w:val="7EBF4BCA"/>
    <w:rsid w:val="7ED22B0F"/>
    <w:rsid w:val="7EE721D8"/>
    <w:rsid w:val="7EEBA4DD"/>
    <w:rsid w:val="7EFCBEA4"/>
    <w:rsid w:val="7EFE6979"/>
    <w:rsid w:val="7F6F2E65"/>
    <w:rsid w:val="7F6FF12C"/>
    <w:rsid w:val="7F7D326C"/>
    <w:rsid w:val="7F7FE8F4"/>
    <w:rsid w:val="7F9E435B"/>
    <w:rsid w:val="7FAE32F5"/>
    <w:rsid w:val="7FAF8187"/>
    <w:rsid w:val="7FAFCFAD"/>
    <w:rsid w:val="7FB718BF"/>
    <w:rsid w:val="7FBE08D0"/>
    <w:rsid w:val="7FC331E5"/>
    <w:rsid w:val="7FCEF286"/>
    <w:rsid w:val="7FDFE75D"/>
    <w:rsid w:val="7FE57BC3"/>
    <w:rsid w:val="7FEDC7BC"/>
    <w:rsid w:val="7FF36439"/>
    <w:rsid w:val="7FF4C236"/>
    <w:rsid w:val="7FF720D4"/>
    <w:rsid w:val="7FF97327"/>
    <w:rsid w:val="7FFB9374"/>
    <w:rsid w:val="7FFBF2C5"/>
    <w:rsid w:val="7FFD4FF2"/>
    <w:rsid w:val="8BEBF86E"/>
    <w:rsid w:val="8DBD56D9"/>
    <w:rsid w:val="8DFFC9F0"/>
    <w:rsid w:val="91FDB0CE"/>
    <w:rsid w:val="93DF03FE"/>
    <w:rsid w:val="93FC2BE9"/>
    <w:rsid w:val="97F710EF"/>
    <w:rsid w:val="9AAF070B"/>
    <w:rsid w:val="9CA7115C"/>
    <w:rsid w:val="9EFF3E79"/>
    <w:rsid w:val="9EFFF2A4"/>
    <w:rsid w:val="9FDED70F"/>
    <w:rsid w:val="9FF2AAD4"/>
    <w:rsid w:val="9FFF0F91"/>
    <w:rsid w:val="A6F3E7F7"/>
    <w:rsid w:val="A7658E62"/>
    <w:rsid w:val="ADF861C9"/>
    <w:rsid w:val="AEA501C0"/>
    <w:rsid w:val="AF436C5D"/>
    <w:rsid w:val="AFDF4714"/>
    <w:rsid w:val="AFF4706C"/>
    <w:rsid w:val="B1D797C5"/>
    <w:rsid w:val="B2F30315"/>
    <w:rsid w:val="B2FBF8F9"/>
    <w:rsid w:val="B3A846BE"/>
    <w:rsid w:val="B64F9E4C"/>
    <w:rsid w:val="B7EF081D"/>
    <w:rsid w:val="B7F9EA90"/>
    <w:rsid w:val="B7FFD0B1"/>
    <w:rsid w:val="BAED0E3F"/>
    <w:rsid w:val="BAFDF547"/>
    <w:rsid w:val="BB4D5650"/>
    <w:rsid w:val="BBED8CB8"/>
    <w:rsid w:val="BD95C7AB"/>
    <w:rsid w:val="BE0129C7"/>
    <w:rsid w:val="BEBA7B8E"/>
    <w:rsid w:val="BEBF4A54"/>
    <w:rsid w:val="BED63C31"/>
    <w:rsid w:val="BEEFBBD9"/>
    <w:rsid w:val="BF2A2F61"/>
    <w:rsid w:val="BF565A04"/>
    <w:rsid w:val="BF7FE05C"/>
    <w:rsid w:val="BF8F5C8F"/>
    <w:rsid w:val="BFE71CB3"/>
    <w:rsid w:val="BFECFA1A"/>
    <w:rsid w:val="BFEFF546"/>
    <w:rsid w:val="C5EFCB62"/>
    <w:rsid w:val="C95E83D4"/>
    <w:rsid w:val="C9DF04EA"/>
    <w:rsid w:val="CE9DBE2B"/>
    <w:rsid w:val="CFFFEA75"/>
    <w:rsid w:val="D561E753"/>
    <w:rsid w:val="D5E41306"/>
    <w:rsid w:val="D6990D3A"/>
    <w:rsid w:val="D6E59620"/>
    <w:rsid w:val="D7863D2E"/>
    <w:rsid w:val="D7EBA06E"/>
    <w:rsid w:val="D7FCF8B4"/>
    <w:rsid w:val="D87718A9"/>
    <w:rsid w:val="D9FB7343"/>
    <w:rsid w:val="DBAFE9AF"/>
    <w:rsid w:val="DBDF8895"/>
    <w:rsid w:val="DC1BA740"/>
    <w:rsid w:val="DCFB8E02"/>
    <w:rsid w:val="DDB352C4"/>
    <w:rsid w:val="DDB7D006"/>
    <w:rsid w:val="DDBE6D8A"/>
    <w:rsid w:val="DDFF0F5C"/>
    <w:rsid w:val="DE4D9F74"/>
    <w:rsid w:val="DEB2973D"/>
    <w:rsid w:val="DEFFB387"/>
    <w:rsid w:val="DF2EE73B"/>
    <w:rsid w:val="DF777171"/>
    <w:rsid w:val="DFEBA8B2"/>
    <w:rsid w:val="DFEF5B16"/>
    <w:rsid w:val="DFF3CCF9"/>
    <w:rsid w:val="DFF63197"/>
    <w:rsid w:val="DFFFA6A6"/>
    <w:rsid w:val="E06BDC08"/>
    <w:rsid w:val="E1DF0E95"/>
    <w:rsid w:val="E3E971FC"/>
    <w:rsid w:val="E49EE976"/>
    <w:rsid w:val="E61F0AB5"/>
    <w:rsid w:val="E777CEA9"/>
    <w:rsid w:val="E7A56014"/>
    <w:rsid w:val="E9FD7AF7"/>
    <w:rsid w:val="EA3BC7D2"/>
    <w:rsid w:val="EAB76F7E"/>
    <w:rsid w:val="EBFC31F6"/>
    <w:rsid w:val="EBFCA5C5"/>
    <w:rsid w:val="ED12ED60"/>
    <w:rsid w:val="EDBF1A7B"/>
    <w:rsid w:val="EDDD4D59"/>
    <w:rsid w:val="EDF97F4C"/>
    <w:rsid w:val="EDFF21C6"/>
    <w:rsid w:val="EDFF39F7"/>
    <w:rsid w:val="EEDF64FB"/>
    <w:rsid w:val="EEFE8C9B"/>
    <w:rsid w:val="EF64DAA1"/>
    <w:rsid w:val="EF765C89"/>
    <w:rsid w:val="EF7F273E"/>
    <w:rsid w:val="EF7F73D6"/>
    <w:rsid w:val="EFA6688E"/>
    <w:rsid w:val="EFBC0174"/>
    <w:rsid w:val="EFBF2731"/>
    <w:rsid w:val="EFE94CA2"/>
    <w:rsid w:val="EFEFA46F"/>
    <w:rsid w:val="EFF51FBB"/>
    <w:rsid w:val="EFFFDFEA"/>
    <w:rsid w:val="F0F58309"/>
    <w:rsid w:val="F1FD80AD"/>
    <w:rsid w:val="F25761EF"/>
    <w:rsid w:val="F2BF8A32"/>
    <w:rsid w:val="F3786A05"/>
    <w:rsid w:val="F3DFF844"/>
    <w:rsid w:val="F3FE6F1C"/>
    <w:rsid w:val="F5BFE702"/>
    <w:rsid w:val="F5FA66A8"/>
    <w:rsid w:val="F5FB08F7"/>
    <w:rsid w:val="F5FE988B"/>
    <w:rsid w:val="F637F3E9"/>
    <w:rsid w:val="F6478B90"/>
    <w:rsid w:val="F65F5FB0"/>
    <w:rsid w:val="F6AF68F4"/>
    <w:rsid w:val="F6DB1852"/>
    <w:rsid w:val="F6DBBD09"/>
    <w:rsid w:val="F6FE0DB0"/>
    <w:rsid w:val="F753D6D3"/>
    <w:rsid w:val="F777D2EB"/>
    <w:rsid w:val="F79C0822"/>
    <w:rsid w:val="F7AEBB0F"/>
    <w:rsid w:val="F7BF2020"/>
    <w:rsid w:val="F7DF1C74"/>
    <w:rsid w:val="F7EA6F31"/>
    <w:rsid w:val="F7EF9E35"/>
    <w:rsid w:val="F7EFEBDA"/>
    <w:rsid w:val="F7F7B2F6"/>
    <w:rsid w:val="F86FE82E"/>
    <w:rsid w:val="F9DFCFD7"/>
    <w:rsid w:val="F9FF7B8D"/>
    <w:rsid w:val="FADF3126"/>
    <w:rsid w:val="FAFFEA4D"/>
    <w:rsid w:val="FB570960"/>
    <w:rsid w:val="FB675D53"/>
    <w:rsid w:val="FB791CA5"/>
    <w:rsid w:val="FB93F72D"/>
    <w:rsid w:val="FB9418AD"/>
    <w:rsid w:val="FBFF266D"/>
    <w:rsid w:val="FBFFD09F"/>
    <w:rsid w:val="FCFFF22D"/>
    <w:rsid w:val="FD7F52D9"/>
    <w:rsid w:val="FDD88E53"/>
    <w:rsid w:val="FDD968D4"/>
    <w:rsid w:val="FDDF7DA2"/>
    <w:rsid w:val="FDEDA5B7"/>
    <w:rsid w:val="FDEE40DF"/>
    <w:rsid w:val="FDF757CA"/>
    <w:rsid w:val="FDFF757D"/>
    <w:rsid w:val="FE1BD78C"/>
    <w:rsid w:val="FECB1E82"/>
    <w:rsid w:val="FED94A60"/>
    <w:rsid w:val="FEDDC732"/>
    <w:rsid w:val="FEDF6F17"/>
    <w:rsid w:val="FEF79100"/>
    <w:rsid w:val="FF1C4E9F"/>
    <w:rsid w:val="FF2F5E62"/>
    <w:rsid w:val="FF3F45B1"/>
    <w:rsid w:val="FF4BF68E"/>
    <w:rsid w:val="FF5DB571"/>
    <w:rsid w:val="FF5EF4BD"/>
    <w:rsid w:val="FF7BEFE8"/>
    <w:rsid w:val="FF7E438C"/>
    <w:rsid w:val="FF7EDB09"/>
    <w:rsid w:val="FF7F9830"/>
    <w:rsid w:val="FF8FA281"/>
    <w:rsid w:val="FFCD0399"/>
    <w:rsid w:val="FFD34D7E"/>
    <w:rsid w:val="FFDDE607"/>
    <w:rsid w:val="FFDE08ED"/>
    <w:rsid w:val="FFDEC52C"/>
    <w:rsid w:val="FFDF652A"/>
    <w:rsid w:val="FFDFC566"/>
    <w:rsid w:val="FFE5954D"/>
    <w:rsid w:val="FFEE6056"/>
    <w:rsid w:val="FFEEF18D"/>
    <w:rsid w:val="FFF3BAF7"/>
    <w:rsid w:val="FFF3D785"/>
    <w:rsid w:val="FFF3F95F"/>
    <w:rsid w:val="FFF7F8FA"/>
    <w:rsid w:val="FFFB156F"/>
    <w:rsid w:val="FFFFA9C7"/>
    <w:rsid w:val="FFFFB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622</Words>
  <Characters>889</Characters>
  <Lines>0</Lines>
  <Paragraphs>0</Paragraphs>
  <TotalTime>5</TotalTime>
  <ScaleCrop>false</ScaleCrop>
  <LinksUpToDate>false</LinksUpToDate>
  <CharactersWithSpaces>1050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2024-04-07T00:15:00Z</dcterms:created>
  <dc:creator>lenovo</dc:creator>
  <cp:lastModifiedBy>hylandslaw</cp:lastModifiedBy>
  <cp:lastPrinted>2024-08-22T19:37:00Z</cp:lastPrinted>
  <dcterms:modified xsi:type="dcterms:W3CDTF">2024-10-31T11:35:32Z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7E4441FE1D4C9D6604FB2267BDF1FA3A_43</vt:lpwstr>
  </property>
</Properties>
</file>